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24" w:rsidRDefault="00614131">
      <w:pPr>
        <w:spacing w:line="698" w:lineRule="exact"/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58240" behindDoc="1" locked="0" layoutInCell="1" allowOverlap="1" wp14:anchorId="2425507D" wp14:editId="468D9284">
            <wp:simplePos x="0" y="0"/>
            <wp:positionH relativeFrom="column">
              <wp:posOffset>4337050</wp:posOffset>
            </wp:positionH>
            <wp:positionV relativeFrom="paragraph">
              <wp:posOffset>-936524</wp:posOffset>
            </wp:positionV>
            <wp:extent cx="1944370" cy="1737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B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7.05pt;margin-top:12pt;width:110.4pt;height:10.1pt;z-index:25165516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9648EF" w:rsidRDefault="009648EF">
                  <w:pPr>
                    <w:pStyle w:val="Bodytext30"/>
                    <w:shd w:val="clear" w:color="auto" w:fill="auto"/>
                    <w:spacing w:line="190" w:lineRule="exact"/>
                    <w:rPr>
                      <w:rStyle w:val="Bodytext3Exact0"/>
                      <w:b/>
                      <w:bCs/>
                    </w:rPr>
                  </w:pPr>
                  <w:r>
                    <w:rPr>
                      <w:rStyle w:val="Bodytext3Exact0"/>
                      <w:b/>
                      <w:bCs/>
                    </w:rPr>
                    <w:t xml:space="preserve">Утвержден </w:t>
                  </w:r>
                </w:p>
                <w:p w:rsidR="008D6624" w:rsidRDefault="009648EF">
                  <w:pPr>
                    <w:pStyle w:val="Bodytext30"/>
                    <w:shd w:val="clear" w:color="auto" w:fill="auto"/>
                    <w:spacing w:line="190" w:lineRule="exact"/>
                  </w:pPr>
                  <w:r>
                    <w:rPr>
                      <w:rStyle w:val="Bodytext3Exact0"/>
                      <w:b/>
                      <w:bCs/>
                    </w:rPr>
                    <w:t>директор МКОУ «Гочобская СОШ»</w:t>
                  </w:r>
                </w:p>
              </w:txbxContent>
            </v:textbox>
            <w10:wrap anchorx="margin"/>
          </v:shape>
        </w:pict>
      </w:r>
    </w:p>
    <w:p w:rsidR="008D6624" w:rsidRDefault="008D6624">
      <w:pPr>
        <w:rPr>
          <w:sz w:val="2"/>
          <w:szCs w:val="2"/>
        </w:rPr>
        <w:sectPr w:rsidR="008D6624">
          <w:type w:val="continuous"/>
          <w:pgSz w:w="11900" w:h="16840"/>
          <w:pgMar w:top="1497" w:right="675" w:bottom="6671" w:left="1672" w:header="0" w:footer="3" w:gutter="0"/>
          <w:cols w:space="720"/>
          <w:noEndnote/>
          <w:docGrid w:linePitch="360"/>
        </w:sectPr>
      </w:pPr>
    </w:p>
    <w:p w:rsidR="009648EF" w:rsidRDefault="009648EF" w:rsidP="009648EF">
      <w:pPr>
        <w:pStyle w:val="Bodytext30"/>
        <w:shd w:val="clear" w:color="auto" w:fill="auto"/>
        <w:spacing w:line="190" w:lineRule="exact"/>
        <w:jc w:val="right"/>
        <w:rPr>
          <w:rStyle w:val="Bodytext41"/>
          <w:b/>
          <w:bCs/>
        </w:rPr>
      </w:pPr>
    </w:p>
    <w:p w:rsidR="009648EF" w:rsidRDefault="009648EF">
      <w:pPr>
        <w:pStyle w:val="Bodytext40"/>
        <w:shd w:val="clear" w:color="auto" w:fill="auto"/>
        <w:rPr>
          <w:rStyle w:val="Bodytext41"/>
          <w:b/>
          <w:bCs/>
        </w:rPr>
      </w:pPr>
    </w:p>
    <w:p w:rsidR="009648EF" w:rsidRDefault="009648EF">
      <w:pPr>
        <w:pStyle w:val="Bodytext40"/>
        <w:shd w:val="clear" w:color="auto" w:fill="auto"/>
        <w:rPr>
          <w:rStyle w:val="Bodytext41"/>
          <w:b/>
          <w:bCs/>
        </w:rPr>
      </w:pPr>
      <w:bookmarkStart w:id="0" w:name="_GoBack"/>
      <w:bookmarkEnd w:id="0"/>
    </w:p>
    <w:p w:rsidR="009648EF" w:rsidRDefault="009648EF">
      <w:pPr>
        <w:pStyle w:val="Bodytext40"/>
        <w:shd w:val="clear" w:color="auto" w:fill="auto"/>
        <w:rPr>
          <w:rStyle w:val="Bodytext41"/>
          <w:b/>
          <w:bCs/>
        </w:rPr>
      </w:pPr>
    </w:p>
    <w:p w:rsidR="00614131" w:rsidRPr="00630968" w:rsidRDefault="005071F7" w:rsidP="00614131">
      <w:pPr>
        <w:pStyle w:val="Bodytext40"/>
        <w:shd w:val="clear" w:color="auto" w:fill="auto"/>
        <w:jc w:val="center"/>
        <w:rPr>
          <w:rStyle w:val="Bodytext41"/>
          <w:b/>
          <w:bCs/>
        </w:rPr>
      </w:pPr>
      <w:r w:rsidRPr="00630968">
        <w:rPr>
          <w:rStyle w:val="Bodytext41"/>
          <w:b/>
          <w:bCs/>
        </w:rPr>
        <w:t>ПЛАН МЕРОПРИЯТИЙ</w:t>
      </w:r>
    </w:p>
    <w:p w:rsidR="00614131" w:rsidRPr="00630968" w:rsidRDefault="005071F7" w:rsidP="00614131">
      <w:pPr>
        <w:pStyle w:val="Bodytext40"/>
        <w:shd w:val="clear" w:color="auto" w:fill="auto"/>
        <w:jc w:val="center"/>
        <w:rPr>
          <w:rStyle w:val="Bodytext41"/>
          <w:b/>
          <w:bCs/>
        </w:rPr>
      </w:pPr>
      <w:r w:rsidRPr="00630968">
        <w:rPr>
          <w:rStyle w:val="Bodytext41"/>
          <w:b/>
          <w:bCs/>
        </w:rPr>
        <w:t>(«ДОРОЖНАЯ КАРТА»)</w:t>
      </w:r>
    </w:p>
    <w:p w:rsidR="00614131" w:rsidRPr="00630968" w:rsidRDefault="005071F7" w:rsidP="00614131">
      <w:pPr>
        <w:pStyle w:val="Bodytext40"/>
        <w:shd w:val="clear" w:color="auto" w:fill="auto"/>
        <w:jc w:val="center"/>
        <w:rPr>
          <w:rStyle w:val="Bodytext42"/>
          <w:b/>
          <w:bCs/>
        </w:rPr>
      </w:pPr>
      <w:r w:rsidRPr="00630968">
        <w:rPr>
          <w:rStyle w:val="Bodytext41"/>
          <w:b/>
          <w:bCs/>
        </w:rPr>
        <w:t>по повышению качества общего образования</w:t>
      </w:r>
    </w:p>
    <w:p w:rsidR="00614131" w:rsidRPr="00630968" w:rsidRDefault="00614131" w:rsidP="00614131">
      <w:pPr>
        <w:pStyle w:val="Bodytext40"/>
        <w:shd w:val="clear" w:color="auto" w:fill="auto"/>
        <w:jc w:val="center"/>
        <w:rPr>
          <w:rStyle w:val="Bodytext41"/>
          <w:b/>
          <w:bCs/>
        </w:rPr>
      </w:pPr>
      <w:r w:rsidRPr="00630968">
        <w:rPr>
          <w:rStyle w:val="Bodytext41"/>
          <w:b/>
          <w:bCs/>
        </w:rPr>
        <w:t>в МКОУ «Гочобская СОШ им. А.Г.Даганова</w:t>
      </w:r>
      <w:r w:rsidR="005071F7" w:rsidRPr="00630968">
        <w:rPr>
          <w:rStyle w:val="Bodytext41"/>
          <w:b/>
          <w:bCs/>
        </w:rPr>
        <w:t>»</w:t>
      </w:r>
    </w:p>
    <w:p w:rsidR="008D6624" w:rsidRDefault="005071F7" w:rsidP="00614131">
      <w:pPr>
        <w:pStyle w:val="Bodytext40"/>
        <w:shd w:val="clear" w:color="auto" w:fill="auto"/>
        <w:jc w:val="center"/>
        <w:sectPr w:rsidR="008D6624">
          <w:type w:val="continuous"/>
          <w:pgSz w:w="11900" w:h="16840"/>
          <w:pgMar w:top="2242" w:right="1309" w:bottom="6687" w:left="1673" w:header="0" w:footer="3" w:gutter="0"/>
          <w:cols w:space="720"/>
          <w:noEndnote/>
          <w:docGrid w:linePitch="360"/>
        </w:sectPr>
      </w:pPr>
      <w:r w:rsidRPr="00630968">
        <w:rPr>
          <w:rStyle w:val="Bodytext41"/>
          <w:b/>
          <w:bCs/>
        </w:rPr>
        <w:t>на 2020-2021 учебный год</w:t>
      </w:r>
    </w:p>
    <w:p w:rsidR="008D6624" w:rsidRDefault="008D6624">
      <w:pPr>
        <w:rPr>
          <w:sz w:val="2"/>
          <w:szCs w:val="2"/>
        </w:rPr>
      </w:pPr>
    </w:p>
    <w:p w:rsidR="008D6624" w:rsidRDefault="005071F7">
      <w:pPr>
        <w:pStyle w:val="Heading10"/>
        <w:keepNext/>
        <w:keepLines/>
        <w:shd w:val="clear" w:color="auto" w:fill="auto"/>
        <w:spacing w:before="180" w:after="0" w:line="322" w:lineRule="exact"/>
        <w:ind w:right="60" w:firstLine="0"/>
      </w:pPr>
      <w:bookmarkStart w:id="1" w:name="bookmark1"/>
      <w:r>
        <w:t>Приоритетные направления по обеспечению качества образования</w:t>
      </w:r>
      <w:bookmarkEnd w:id="1"/>
    </w:p>
    <w:p w:rsidR="008D6624" w:rsidRDefault="005071F7">
      <w:pPr>
        <w:pStyle w:val="Bodytext50"/>
        <w:shd w:val="clear" w:color="auto" w:fill="auto"/>
        <w:ind w:left="3980"/>
      </w:pPr>
      <w:r>
        <w:t>на 2020-2021 учебный год</w:t>
      </w:r>
    </w:p>
    <w:p w:rsidR="008D6624" w:rsidRDefault="005071F7">
      <w:pPr>
        <w:pStyle w:val="Bodytext20"/>
        <w:shd w:val="clear" w:color="auto" w:fill="auto"/>
      </w:pPr>
      <w:r>
        <w:rPr>
          <w:rStyle w:val="Bodytext2Bold"/>
        </w:rPr>
        <w:t xml:space="preserve">Цели: </w:t>
      </w:r>
      <w:r>
        <w:t>повышение качества образования по всей школе; создание условий для удовлетворения потребностей личности в образовательной подготовке; совершенствование внутришкольной системы управления качеством образования на основе деятельностно-компетентного подхода; совершенствование организации учебного процесса.</w:t>
      </w:r>
    </w:p>
    <w:p w:rsidR="008D6624" w:rsidRDefault="005071F7">
      <w:pPr>
        <w:pStyle w:val="Bodytext20"/>
        <w:shd w:val="clear" w:color="auto" w:fill="auto"/>
      </w:pPr>
      <w:r>
        <w:rPr>
          <w:rStyle w:val="Bodytext2Bold"/>
        </w:rPr>
        <w:t xml:space="preserve">Задачи: </w:t>
      </w:r>
      <w:r>
        <w:t>проанализировать состояние организации и управления мониторингом качества образования в школе; 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анализа; создать условия для успешного усвоения учащимися учебных программ; отбор педагогических технологий для</w:t>
      </w:r>
    </w:p>
    <w:p w:rsidR="008D6624" w:rsidRDefault="005071F7">
      <w:pPr>
        <w:pStyle w:val="Bodytext60"/>
        <w:shd w:val="clear" w:color="auto" w:fill="auto"/>
        <w:ind w:left="300" w:right="1720"/>
      </w:pPr>
      <w:r>
        <w:t>организации учебного процесса и повышения мотивации у слабоуспевающих учеников.</w:t>
      </w:r>
    </w:p>
    <w:p w:rsidR="008D6624" w:rsidRDefault="005071F7">
      <w:pPr>
        <w:pStyle w:val="Heading10"/>
        <w:keepNext/>
        <w:keepLines/>
        <w:shd w:val="clear" w:color="auto" w:fill="auto"/>
        <w:spacing w:before="0" w:after="0" w:line="322" w:lineRule="exact"/>
        <w:ind w:left="300" w:firstLine="560"/>
        <w:jc w:val="left"/>
      </w:pPr>
      <w:bookmarkStart w:id="2" w:name="bookmark2"/>
      <w:r>
        <w:t>Ожидаемые результаты:</w:t>
      </w:r>
      <w:bookmarkEnd w:id="2"/>
    </w:p>
    <w:p w:rsidR="008D6624" w:rsidRDefault="005071F7">
      <w:pPr>
        <w:pStyle w:val="Bodytext60"/>
        <w:shd w:val="clear" w:color="auto" w:fill="auto"/>
        <w:ind w:left="300" w:firstLine="560"/>
      </w:pPr>
      <w:r>
        <w:t>Сохранение здоровья учащихся.</w:t>
      </w:r>
    </w:p>
    <w:p w:rsidR="008D6624" w:rsidRDefault="005071F7">
      <w:pPr>
        <w:pStyle w:val="Bodytext60"/>
        <w:shd w:val="clear" w:color="auto" w:fill="auto"/>
        <w:ind w:left="300" w:right="660" w:firstLine="560"/>
      </w:pPr>
      <w:r>
        <w:t>Достижение качества образования обучающихся школы не ниже среднего по району.</w:t>
      </w:r>
    </w:p>
    <w:p w:rsidR="008D6624" w:rsidRDefault="005071F7">
      <w:pPr>
        <w:pStyle w:val="Bodytext60"/>
        <w:shd w:val="clear" w:color="auto" w:fill="auto"/>
        <w:ind w:left="300" w:right="660" w:firstLine="560"/>
      </w:pPr>
      <w: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8D6624" w:rsidRDefault="005071F7">
      <w:pPr>
        <w:pStyle w:val="Bodytext60"/>
        <w:shd w:val="clear" w:color="auto" w:fill="auto"/>
        <w:ind w:left="300" w:firstLine="560"/>
      </w:pPr>
      <w:r>
        <w:t>Создание системной организации управления учебно -воспитательным процессом.</w:t>
      </w:r>
    </w:p>
    <w:p w:rsidR="008D6624" w:rsidRDefault="005071F7">
      <w:pPr>
        <w:pStyle w:val="Bodytext60"/>
        <w:shd w:val="clear" w:color="auto" w:fill="auto"/>
        <w:spacing w:after="600"/>
        <w:ind w:left="300" w:firstLine="560"/>
      </w:pPr>
      <w:r>
        <w:t>Создание творческого педагогического коллектива.</w:t>
      </w:r>
    </w:p>
    <w:p w:rsidR="008D6624" w:rsidRDefault="005071F7">
      <w:pPr>
        <w:pStyle w:val="Heading10"/>
        <w:keepNext/>
        <w:keepLines/>
        <w:shd w:val="clear" w:color="auto" w:fill="auto"/>
        <w:spacing w:before="0" w:after="304" w:line="322" w:lineRule="exact"/>
        <w:ind w:left="3420"/>
        <w:jc w:val="left"/>
      </w:pPr>
      <w:bookmarkStart w:id="3" w:name="bookmark3"/>
      <w:r>
        <w:t>По итогам мониторинга составлена дорожная карта повышения эффективности деятельности ОУ</w:t>
      </w:r>
      <w:bookmarkEnd w:id="3"/>
    </w:p>
    <w:p w:rsidR="008D6624" w:rsidRDefault="005071F7">
      <w:pPr>
        <w:pStyle w:val="Heading10"/>
        <w:keepNext/>
        <w:keepLines/>
        <w:shd w:val="clear" w:color="auto" w:fill="auto"/>
        <w:spacing w:before="0" w:after="0" w:line="317" w:lineRule="exact"/>
        <w:ind w:left="300" w:firstLine="560"/>
        <w:jc w:val="left"/>
      </w:pPr>
      <w:bookmarkStart w:id="4" w:name="bookmark4"/>
      <w:r>
        <w:t>Дорожная карта состоит из следующих разделов:</w:t>
      </w:r>
      <w:bookmarkEnd w:id="4"/>
    </w:p>
    <w:p w:rsidR="008D6624" w:rsidRDefault="005071F7">
      <w:pPr>
        <w:pStyle w:val="Bodytext60"/>
        <w:numPr>
          <w:ilvl w:val="0"/>
          <w:numId w:val="1"/>
        </w:numPr>
        <w:shd w:val="clear" w:color="auto" w:fill="auto"/>
        <w:tabs>
          <w:tab w:val="left" w:pos="2498"/>
        </w:tabs>
        <w:spacing w:line="317" w:lineRule="exact"/>
        <w:ind w:left="2140"/>
        <w:jc w:val="both"/>
      </w:pPr>
      <w:r>
        <w:t>Мероприятия по повышению качества образования.</w:t>
      </w:r>
    </w:p>
    <w:p w:rsidR="008D6624" w:rsidRDefault="005071F7">
      <w:pPr>
        <w:pStyle w:val="Bodytext60"/>
        <w:numPr>
          <w:ilvl w:val="0"/>
          <w:numId w:val="1"/>
        </w:numPr>
        <w:shd w:val="clear" w:color="auto" w:fill="auto"/>
        <w:tabs>
          <w:tab w:val="left" w:pos="2522"/>
        </w:tabs>
        <w:spacing w:line="317" w:lineRule="exact"/>
        <w:ind w:left="2140"/>
        <w:jc w:val="both"/>
      </w:pPr>
      <w:r>
        <w:t>Работа с учителями школы по повышению качества образования.</w:t>
      </w:r>
    </w:p>
    <w:p w:rsidR="008D6624" w:rsidRDefault="005071F7">
      <w:pPr>
        <w:pStyle w:val="Bodytext60"/>
        <w:numPr>
          <w:ilvl w:val="0"/>
          <w:numId w:val="1"/>
        </w:numPr>
        <w:shd w:val="clear" w:color="auto" w:fill="auto"/>
        <w:tabs>
          <w:tab w:val="left" w:pos="2522"/>
        </w:tabs>
        <w:spacing w:after="537" w:line="317" w:lineRule="exact"/>
        <w:ind w:left="2140"/>
        <w:jc w:val="both"/>
      </w:pPr>
      <w:r>
        <w:t>Работа с родителями по повышению качества образования учащихся.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238"/>
        <w:gridCol w:w="1968"/>
        <w:gridCol w:w="2285"/>
        <w:gridCol w:w="2280"/>
      </w:tblGrid>
      <w:tr w:rsidR="008D6624">
        <w:trPr>
          <w:trHeight w:hRule="exact" w:val="288"/>
          <w:jc w:val="center"/>
        </w:trPr>
        <w:tc>
          <w:tcPr>
            <w:tcW w:w="11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</w:rPr>
              <w:lastRenderedPageBreak/>
              <w:t>1. Мероприятия по повышению качества образования</w:t>
            </w:r>
          </w:p>
        </w:tc>
      </w:tr>
      <w:tr w:rsidR="008D6624" w:rsidTr="00FD1B8C">
        <w:trPr>
          <w:trHeight w:hRule="exact" w:val="7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№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Наименование мероприятия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Bodytext213pt"/>
              </w:rPr>
              <w:t>Срок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Bodytext213pt"/>
              </w:rPr>
              <w:t>реализации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Ответственные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Bodytext213pt"/>
              </w:rPr>
              <w:t>Ожидаемый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Bodytext213pt"/>
              </w:rPr>
              <w:t>результат</w:t>
            </w:r>
          </w:p>
        </w:tc>
      </w:tr>
      <w:tr w:rsidR="008D6624"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Планирование деятельности по повышению качества образования в образовательной организации.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Август</w:t>
            </w:r>
            <w:r w:rsidR="00614131">
              <w:rPr>
                <w:rStyle w:val="Bodytext213pt"/>
              </w:rPr>
              <w:t>-сентябрь</w:t>
            </w:r>
            <w:r>
              <w:rPr>
                <w:rStyle w:val="Bodytext213pt"/>
              </w:rPr>
              <w:t>, 2020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Администрация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школы,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ШМО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качества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образования</w:t>
            </w:r>
          </w:p>
        </w:tc>
      </w:tr>
      <w:tr w:rsidR="008D6624">
        <w:trPr>
          <w:trHeight w:hRule="exact" w:val="13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Проведение методических совещаний в школе п</w:t>
            </w:r>
            <w:r w:rsidR="00614131">
              <w:rPr>
                <w:rStyle w:val="Bodytext213pt"/>
              </w:rPr>
              <w:t>о итогам анализа результатов</w:t>
            </w:r>
            <w:r>
              <w:rPr>
                <w:rStyle w:val="Bodytext213pt"/>
              </w:rPr>
              <w:t>, ВПР, ГИА, в целях выработки мероприятий по повышению качества образования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Сентябрь- октябрь, 2020, Апрель- май,2021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УВР, учителя- 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качества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образования</w:t>
            </w:r>
          </w:p>
        </w:tc>
      </w:tr>
      <w:tr w:rsidR="008D6624" w:rsidTr="00D36FAC">
        <w:trPr>
          <w:trHeight w:hRule="exact" w:val="217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D36FAC" w:rsidP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rStyle w:val="Bodytext213pt"/>
              </w:rPr>
            </w:pPr>
            <w:r>
              <w:rPr>
                <w:rStyle w:val="Bodytext213pt"/>
              </w:rPr>
              <w:t>Диагностические работы(ДР) для обучающихся 10 класса.</w:t>
            </w:r>
          </w:p>
          <w:p w:rsidR="00D36FAC" w:rsidRDefault="00D36FAC" w:rsidP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rStyle w:val="Bodytext213pt"/>
              </w:rPr>
            </w:pPr>
            <w:r>
              <w:rPr>
                <w:rStyle w:val="Bodytext213pt"/>
              </w:rPr>
              <w:t>-русский язык</w:t>
            </w:r>
          </w:p>
          <w:p w:rsidR="00D36FAC" w:rsidRDefault="00D36FAC" w:rsidP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rStyle w:val="Bodytext213pt"/>
              </w:rPr>
            </w:pPr>
            <w:r>
              <w:rPr>
                <w:rStyle w:val="Bodytext213pt"/>
              </w:rPr>
              <w:t>-математика</w:t>
            </w:r>
          </w:p>
          <w:p w:rsidR="00D36FAC" w:rsidRDefault="00D36FAC" w:rsidP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rStyle w:val="Bodytext213pt"/>
              </w:rPr>
            </w:pPr>
            <w:r>
              <w:rPr>
                <w:rStyle w:val="Bodytext213pt"/>
              </w:rPr>
              <w:t>-обществознание(по выбору)</w:t>
            </w:r>
          </w:p>
          <w:p w:rsidR="00D36FAC" w:rsidRDefault="00D36FAC" w:rsidP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</w:p>
          <w:p w:rsidR="00D36FAC" w:rsidRDefault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</w:p>
          <w:p w:rsidR="00D36FAC" w:rsidRDefault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t>10.10.2020г</w:t>
            </w:r>
          </w:p>
          <w:p w:rsidR="00D36FAC" w:rsidRDefault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t>17.10.2020г</w:t>
            </w:r>
          </w:p>
          <w:p w:rsidR="00D36FAC" w:rsidRDefault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t>24.10.2020г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Администрация</w:t>
            </w:r>
          </w:p>
          <w:p w:rsidR="00D36FAC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rStyle w:val="Bodytext213pt"/>
              </w:rPr>
            </w:pPr>
            <w:r>
              <w:rPr>
                <w:rStyle w:val="Bodytext213pt"/>
              </w:rPr>
              <w:t>школы,</w:t>
            </w:r>
          </w:p>
          <w:p w:rsidR="008D6624" w:rsidRDefault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Организаторы ОГЭ, ЕГЭ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ШМО,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FAC" w:rsidRPr="00D36FAC" w:rsidRDefault="00D36FAC" w:rsidP="00D36FAC">
            <w:pPr>
              <w:pStyle w:val="Bodytext20"/>
              <w:framePr w:w="11357" w:wrap="notBeside" w:vAnchor="text" w:hAnchor="text" w:xAlign="center" w:y="1"/>
              <w:spacing w:line="274" w:lineRule="exact"/>
              <w:rPr>
                <w:sz w:val="26"/>
                <w:szCs w:val="26"/>
              </w:rPr>
            </w:pPr>
            <w:r w:rsidRPr="00D36FAC">
              <w:rPr>
                <w:sz w:val="26"/>
                <w:szCs w:val="26"/>
              </w:rPr>
              <w:t>Повышение</w:t>
            </w:r>
          </w:p>
          <w:p w:rsidR="00D36FAC" w:rsidRPr="00D36FAC" w:rsidRDefault="00D36FAC" w:rsidP="00D36FAC">
            <w:pPr>
              <w:pStyle w:val="Bodytext20"/>
              <w:framePr w:w="11357" w:wrap="notBeside" w:vAnchor="text" w:hAnchor="text" w:xAlign="center" w:y="1"/>
              <w:spacing w:line="274" w:lineRule="exact"/>
              <w:rPr>
                <w:sz w:val="26"/>
                <w:szCs w:val="26"/>
              </w:rPr>
            </w:pPr>
            <w:r w:rsidRPr="00D36FAC">
              <w:rPr>
                <w:sz w:val="26"/>
                <w:szCs w:val="26"/>
              </w:rPr>
              <w:t>качества</w:t>
            </w:r>
          </w:p>
          <w:p w:rsidR="008D6624" w:rsidRDefault="00D36FAC" w:rsidP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 w:rsidRPr="00D36FAC">
              <w:rPr>
                <w:sz w:val="26"/>
                <w:szCs w:val="26"/>
              </w:rPr>
              <w:t xml:space="preserve">образования </w:t>
            </w:r>
            <w:r>
              <w:rPr>
                <w:rStyle w:val="Bodytext213pt"/>
              </w:rPr>
              <w:t xml:space="preserve"> </w:t>
            </w:r>
          </w:p>
        </w:tc>
      </w:tr>
      <w:tr w:rsidR="008D6624" w:rsidTr="00D36FAC">
        <w:trPr>
          <w:trHeight w:hRule="exact" w:val="14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Подготовка и проведение ВПР в соответствии с утверждённым графиком проведения работ (изучение методических рекомендаций)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Сентябрь- октябрь, 2020, Апрель- май,2021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УВР, учителя- 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 w:rsidP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Повышение</w:t>
            </w:r>
          </w:p>
          <w:p w:rsidR="008D6624" w:rsidRDefault="005071F7" w:rsidP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качества</w:t>
            </w:r>
          </w:p>
          <w:p w:rsidR="008D6624" w:rsidRDefault="005071F7" w:rsidP="00D36FA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образования</w:t>
            </w:r>
          </w:p>
        </w:tc>
      </w:tr>
    </w:tbl>
    <w:p w:rsidR="008D6624" w:rsidRDefault="008D6624">
      <w:pPr>
        <w:framePr w:w="11357" w:wrap="notBeside" w:vAnchor="text" w:hAnchor="text" w:xAlign="center" w:y="1"/>
        <w:rPr>
          <w:sz w:val="2"/>
          <w:szCs w:val="2"/>
        </w:rPr>
      </w:pPr>
    </w:p>
    <w:p w:rsidR="008D6624" w:rsidRDefault="008D66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238"/>
        <w:gridCol w:w="1968"/>
        <w:gridCol w:w="2285"/>
        <w:gridCol w:w="2280"/>
      </w:tblGrid>
      <w:tr w:rsidR="008D6624">
        <w:trPr>
          <w:trHeight w:hRule="exact" w:val="11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lastRenderedPageBreak/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Разработка и утверждение планов работ по подготовке к ГИА 2021 года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60" w:line="260" w:lineRule="exact"/>
              <w:ind w:firstLine="0"/>
              <w:jc w:val="center"/>
            </w:pPr>
            <w:r>
              <w:rPr>
                <w:rStyle w:val="Bodytext213pt"/>
              </w:rPr>
              <w:t>октябрь-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center"/>
            </w:pPr>
            <w:r>
              <w:rPr>
                <w:rStyle w:val="Bodytext213pt"/>
              </w:rP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УВР, учителя- 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качества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подготовки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обучающихся</w:t>
            </w:r>
          </w:p>
        </w:tc>
      </w:tr>
      <w:tr w:rsidR="008D6624" w:rsidTr="00B8164D">
        <w:trPr>
          <w:trHeight w:hRule="exact" w:val="172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B60D3E" w:rsidP="00B60D3E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Организация и проведение школьного тестирования в форме ЕГЭ( 8-11кл)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В течении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УВР, педагог- психолог, Руководители ШМО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B60D3E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t>Помощь и контроль за качеством образования.</w:t>
            </w:r>
          </w:p>
        </w:tc>
      </w:tr>
      <w:tr w:rsidR="008D6624">
        <w:trPr>
          <w:trHeight w:hRule="exact" w:val="16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Организация индивидуальной работы с обучающимися, имеющими пробелы в знаниях и испытывающими трудности в обучении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По графику проведения индивидуальн ых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занятий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Администрация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школы,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ШМО,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Учителя-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rPr>
                <w:rStyle w:val="Bodytext213pt"/>
              </w:rPr>
              <w:t>Повышение уровня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rPr>
                <w:rStyle w:val="Bodytext213pt"/>
              </w:rPr>
              <w:t>обученности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rPr>
                <w:rStyle w:val="Bodytext213pt"/>
              </w:rPr>
              <w:t>обучающихся,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rPr>
                <w:rStyle w:val="Bodytext213pt"/>
              </w:rPr>
              <w:t>ликвидация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rPr>
                <w:rStyle w:val="Bodytext213pt"/>
              </w:rPr>
              <w:t>пробелов</w:t>
            </w:r>
          </w:p>
        </w:tc>
      </w:tr>
      <w:tr w:rsidR="008D6624" w:rsidTr="00B8164D">
        <w:trPr>
          <w:trHeight w:hRule="exact" w:val="16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8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B8164D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t>Апробация по русскому языку и математике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B8164D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t>По плану Минобрнауки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64D" w:rsidRPr="00B8164D" w:rsidRDefault="00B8164D" w:rsidP="00B8164D">
            <w:pPr>
              <w:pStyle w:val="Bodytext20"/>
              <w:framePr w:w="11357" w:wrap="notBeside" w:vAnchor="text" w:hAnchor="text" w:xAlign="center" w:y="1"/>
              <w:spacing w:line="278" w:lineRule="exact"/>
              <w:ind w:firstLine="0"/>
              <w:rPr>
                <w:sz w:val="26"/>
                <w:szCs w:val="26"/>
              </w:rPr>
            </w:pPr>
            <w:r w:rsidRPr="00B8164D">
              <w:rPr>
                <w:sz w:val="26"/>
                <w:szCs w:val="26"/>
              </w:rPr>
              <w:t>Администрация</w:t>
            </w:r>
          </w:p>
          <w:p w:rsidR="00B8164D" w:rsidRPr="00B8164D" w:rsidRDefault="00B8164D" w:rsidP="00B8164D">
            <w:pPr>
              <w:pStyle w:val="Bodytext20"/>
              <w:framePr w:w="11357" w:wrap="notBeside" w:vAnchor="text" w:hAnchor="text" w:xAlign="center" w:y="1"/>
              <w:spacing w:line="278" w:lineRule="exact"/>
              <w:rPr>
                <w:sz w:val="26"/>
                <w:szCs w:val="26"/>
              </w:rPr>
            </w:pPr>
            <w:r w:rsidRPr="00B8164D">
              <w:rPr>
                <w:sz w:val="26"/>
                <w:szCs w:val="26"/>
              </w:rPr>
              <w:t>школы,</w:t>
            </w:r>
          </w:p>
          <w:p w:rsidR="008D6624" w:rsidRDefault="005071F7" w:rsidP="00B8164D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Учителя-</w:t>
            </w:r>
          </w:p>
          <w:p w:rsidR="008D6624" w:rsidRDefault="005071F7" w:rsidP="00B8164D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предметники,</w:t>
            </w:r>
          </w:p>
          <w:p w:rsidR="008D6624" w:rsidRDefault="008D6624" w:rsidP="00B8164D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B8164D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320" w:firstLine="0"/>
            </w:pPr>
            <w:r>
              <w:t>Определение уровня подготовки к ОГЭ,ЕГЭ.</w:t>
            </w:r>
          </w:p>
        </w:tc>
      </w:tr>
      <w:tr w:rsidR="008D6624">
        <w:trPr>
          <w:trHeight w:hRule="exact" w:val="16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9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53514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Целенаправленная, индивидуальная работа по выбору экзаменационных предметов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ШМО,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Учителя-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53514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rPr>
                <w:rStyle w:val="Bodytext213pt"/>
              </w:rPr>
              <w:t>Повышение качества образования.</w:t>
            </w:r>
          </w:p>
        </w:tc>
      </w:tr>
      <w:tr w:rsidR="008D6624">
        <w:trPr>
          <w:trHeight w:hRule="exact" w:val="13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10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Организация и ведение дополнительного образования, полностью соответствующего запросам обучающихся и их родителей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В течение года в соответствии с планом работы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 и 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Повышение мотивации обучения у обучающихся</w:t>
            </w:r>
          </w:p>
        </w:tc>
      </w:tr>
      <w:tr w:rsidR="008D6624">
        <w:trPr>
          <w:trHeight w:hRule="exact" w:val="138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11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Организация подготовки к государственной итоговой аттестации обучающихся 9, 11 классов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в течение года, согласно плана организации и подготовки к ГИА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ШМО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320" w:firstLine="0"/>
            </w:pPr>
            <w:r>
              <w:rPr>
                <w:rStyle w:val="Bodytext213pt"/>
              </w:rPr>
              <w:t>Положительная сдача экзаменов</w:t>
            </w:r>
          </w:p>
        </w:tc>
      </w:tr>
      <w:tr w:rsidR="008D6624"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12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Административный контроль за состоянием преподавания предметов с низким рейтингом по результатам внешней оценки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Bodytext213pt"/>
              </w:rPr>
              <w:t>Администрация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Bodytext213pt"/>
              </w:rPr>
              <w:t>школы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качества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преподавания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предметов</w:t>
            </w:r>
          </w:p>
        </w:tc>
      </w:tr>
      <w:tr w:rsidR="008D6624">
        <w:trPr>
          <w:trHeight w:hRule="exact" w:val="11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13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213pt"/>
              </w:rPr>
              <w:t>Организация родительских собраний по вопросам ФГОС, государственной итоговой аттестации обучающихся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 и ВР, кл. 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Повышение уровня просветительской деятельности среди родителей</w:t>
            </w:r>
          </w:p>
        </w:tc>
      </w:tr>
      <w:tr w:rsidR="008D6624" w:rsidTr="00FD1B8C">
        <w:trPr>
          <w:trHeight w:hRule="exact" w:val="139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14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Организация сотрудничества с родителями по вопросам качества образования (родительский комитет, совет по профилактике, индивидуальная работа 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213pt"/>
              </w:rPr>
              <w:t>в течение года по плану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 и ВР,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Кл.руководители Социальный педагог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 w:rsidP="00FD1B8C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Организация сотрудничества с родителями по вопросам качества</w:t>
            </w:r>
          </w:p>
        </w:tc>
      </w:tr>
    </w:tbl>
    <w:p w:rsidR="008D6624" w:rsidRDefault="008D6624">
      <w:pPr>
        <w:framePr w:w="11357" w:wrap="notBeside" w:vAnchor="text" w:hAnchor="text" w:xAlign="center" w:y="1"/>
        <w:rPr>
          <w:sz w:val="2"/>
          <w:szCs w:val="2"/>
        </w:rPr>
      </w:pPr>
    </w:p>
    <w:p w:rsidR="008D6624" w:rsidRDefault="008D66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195"/>
        <w:gridCol w:w="1968"/>
        <w:gridCol w:w="2285"/>
        <w:gridCol w:w="2280"/>
      </w:tblGrid>
      <w:tr w:rsidR="008D6624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Bodytext213pt"/>
              </w:rPr>
              <w:t>родителями)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Bodytext213pt"/>
              </w:rPr>
              <w:t>Педагог-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Bodytext213pt"/>
              </w:rPr>
              <w:t>организатор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образования</w:t>
            </w:r>
          </w:p>
        </w:tc>
      </w:tr>
      <w:tr w:rsidR="008D6624">
        <w:trPr>
          <w:trHeight w:hRule="exact" w:val="111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15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213pt"/>
              </w:rPr>
              <w:t>в течение года по плану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Bodytext213pt"/>
              </w:rPr>
              <w:t>Администрация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Bodytext213pt"/>
              </w:rPr>
              <w:t>школы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качества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преподавания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предметов</w:t>
            </w:r>
          </w:p>
        </w:tc>
      </w:tr>
      <w:tr w:rsidR="008D6624">
        <w:trPr>
          <w:trHeight w:hRule="exact" w:val="16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16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Оценка учебных достижений обучающихся (открытость, стимулирование)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213pt"/>
              </w:rPr>
              <w:t>в течение года по плану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Замдиректора по УВР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мотивации,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увеличение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количества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успешных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обучающихся</w:t>
            </w:r>
          </w:p>
        </w:tc>
      </w:tr>
      <w:tr w:rsidR="008D6624">
        <w:trPr>
          <w:trHeight w:hRule="exact" w:val="16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17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Организация совместной урочной и внеурочной деятельности родителей, педагогов, обучающихся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213pt"/>
              </w:rPr>
              <w:t>в течение года по плану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Замдиректора по УВР и ВР, Кл.руководители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мотивации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родительской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общественности,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социума,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обучающихся</w:t>
            </w:r>
          </w:p>
        </w:tc>
      </w:tr>
      <w:tr w:rsidR="008D6624">
        <w:trPr>
          <w:trHeight w:hRule="exact" w:val="288"/>
          <w:jc w:val="center"/>
        </w:trPr>
        <w:tc>
          <w:tcPr>
            <w:tcW w:w="11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</w:rPr>
              <w:t>2.Работа с учителями школы по повышению качества образования</w:t>
            </w:r>
          </w:p>
        </w:tc>
      </w:tr>
      <w:tr w:rsidR="008D6624">
        <w:trPr>
          <w:trHeight w:hRule="exact"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6624">
        <w:trPr>
          <w:trHeight w:hRule="exact" w:val="111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Участие в мероприятиях проведения процедур уровневой оценки компетенций учителей русского языка и математики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По плану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Bodytext213pt"/>
              </w:rPr>
              <w:t>Администрация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Bodytext213pt"/>
              </w:rPr>
              <w:t>школы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качества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преподавания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предметов</w:t>
            </w:r>
          </w:p>
        </w:tc>
      </w:tr>
      <w:tr w:rsidR="008D6624">
        <w:trPr>
          <w:trHeight w:hRule="exact" w:val="27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 Разработка планов подготовки обучающихся к олимпиадам по предмету.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Расширение базы наглядных пособий.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Bodytext213pt"/>
              </w:rPr>
              <w:t>Август-сентябрь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Администрация,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ШМО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Четкость в организации режима занятий, адаптация обучающихся к учебному году.</w:t>
            </w:r>
          </w:p>
        </w:tc>
      </w:tr>
      <w:tr w:rsidR="008D6624">
        <w:trPr>
          <w:trHeight w:hRule="exact" w:val="414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60" w:line="260" w:lineRule="exact"/>
              <w:ind w:firstLine="0"/>
              <w:jc w:val="center"/>
            </w:pPr>
            <w:r>
              <w:rPr>
                <w:rStyle w:val="Bodytext213pt"/>
              </w:rPr>
              <w:t>Сентябрь-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center"/>
            </w:pPr>
            <w:r>
              <w:rPr>
                <w:rStyle w:val="Bodytext213pt"/>
              </w:rPr>
              <w:t>октябрь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Администрация,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ШМО,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Кл.руководители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spacing w:line="274" w:lineRule="exact"/>
              <w:ind w:firstLine="0"/>
            </w:pPr>
            <w:r>
              <w:rPr>
                <w:rStyle w:val="Bodytext213pt"/>
              </w:rPr>
              <w:t>Четкость в организации режима занятий, адаптация обучающихся к учебному году.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line="274" w:lineRule="exact"/>
              <w:ind w:firstLine="0"/>
            </w:pPr>
            <w:r>
              <w:rPr>
                <w:rStyle w:val="Bodytext213pt"/>
              </w:rPr>
              <w:t>Адаптация обучающихся к учебному труду.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line="274" w:lineRule="exact"/>
              <w:ind w:firstLine="0"/>
            </w:pPr>
            <w:r>
              <w:rPr>
                <w:rStyle w:val="Bodytext213pt"/>
              </w:rPr>
              <w:t>Быстрое привыкание первоклассников к школе, повышение учебной мотивации.</w:t>
            </w:r>
          </w:p>
        </w:tc>
      </w:tr>
      <w:tr w:rsidR="008D6624">
        <w:trPr>
          <w:trHeight w:hRule="exact" w:val="167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Обмен педагогическим опытом в форме взаимопосещения уроков.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180" w:firstLine="0"/>
            </w:pPr>
            <w:r>
              <w:rPr>
                <w:rStyle w:val="Bodytext213pt"/>
              </w:rPr>
              <w:t>Сентябрь, 2020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Замдиректора по УВР,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Учителя - 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Корректировка планов работы. Создание плана работы со слабоуспевающим и обучающимися.</w:t>
            </w:r>
          </w:p>
        </w:tc>
      </w:tr>
    </w:tbl>
    <w:p w:rsidR="008D6624" w:rsidRDefault="008D6624">
      <w:pPr>
        <w:framePr w:w="11357" w:wrap="notBeside" w:vAnchor="text" w:hAnchor="text" w:xAlign="center" w:y="1"/>
        <w:rPr>
          <w:sz w:val="2"/>
          <w:szCs w:val="2"/>
        </w:rPr>
      </w:pPr>
    </w:p>
    <w:p w:rsidR="008D6624" w:rsidRDefault="008D66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176"/>
        <w:gridCol w:w="1968"/>
        <w:gridCol w:w="2285"/>
        <w:gridCol w:w="2280"/>
      </w:tblGrid>
      <w:tr w:rsidR="008D6624">
        <w:trPr>
          <w:trHeight w:hRule="exact" w:val="29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2D23">
        <w:trPr>
          <w:trHeight w:hRule="exact" w:val="13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Bodytext213pt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213pt"/>
              </w:rPr>
              <w:t>Анализ результатов текущего контроля.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60" w:line="260" w:lineRule="exact"/>
              <w:ind w:firstLine="0"/>
              <w:jc w:val="center"/>
            </w:pPr>
            <w:r>
              <w:rPr>
                <w:rStyle w:val="Bodytext213pt"/>
              </w:rPr>
              <w:t>Октябрь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60" w:line="260" w:lineRule="exact"/>
              <w:ind w:hanging="100"/>
              <w:jc w:val="both"/>
            </w:pPr>
            <w:r>
              <w:rPr>
                <w:rStyle w:val="Bodytext213pt"/>
              </w:rPr>
              <w:t>октябрь-апрель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80" w:firstLine="0"/>
            </w:pPr>
            <w:r>
              <w:rPr>
                <w:rStyle w:val="Bodytext213pt"/>
              </w:rPr>
              <w:t>Администрация,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ШМО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274" w:lineRule="exact"/>
              <w:ind w:firstLine="0"/>
            </w:pPr>
            <w:r>
              <w:rPr>
                <w:rStyle w:val="Bodytext213pt"/>
              </w:rPr>
              <w:t>Возрастание престижа знаний в ученическом коллективе.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Повышение качества преподавания.</w:t>
            </w:r>
          </w:p>
        </w:tc>
      </w:tr>
      <w:tr w:rsidR="00482D23" w:rsidTr="005C0BA4">
        <w:trPr>
          <w:trHeight w:hRule="exact" w:val="19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Bodytext213pt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213pt"/>
              </w:rPr>
              <w:t>Составление графика проведения пробных экзаменов в 9, 11 классах по заявленным предметам.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60" w:line="260" w:lineRule="exact"/>
              <w:ind w:firstLine="0"/>
              <w:jc w:val="center"/>
            </w:pPr>
            <w:r>
              <w:rPr>
                <w:rStyle w:val="Bodytext213pt"/>
              </w:rPr>
              <w:t>Отябрь-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60" w:line="260" w:lineRule="exact"/>
              <w:ind w:hanging="100"/>
              <w:jc w:val="both"/>
            </w:pPr>
            <w:r>
              <w:rPr>
                <w:rStyle w:val="Bodytext213pt"/>
              </w:rPr>
              <w:t>ноябрь,2020,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Замдиректора по УВР,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Учителя - 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82"/>
              </w:tabs>
              <w:spacing w:line="274" w:lineRule="exact"/>
              <w:ind w:firstLine="0"/>
            </w:pPr>
            <w:r>
              <w:rPr>
                <w:rStyle w:val="Bodytext213pt"/>
              </w:rPr>
              <w:t>Повышение качества знаний у мотивированных обучающихся.</w:t>
            </w:r>
          </w:p>
        </w:tc>
      </w:tr>
      <w:tr w:rsidR="00482D23" w:rsidTr="005C0BA4">
        <w:trPr>
          <w:trHeight w:hRule="exact" w:val="193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Bodytext213pt"/>
              </w:rPr>
              <w:t>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213pt"/>
              </w:rPr>
              <w:t>Внеурочная деятельность по предметам.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213pt"/>
              </w:rPr>
              <w:t>Организация дополнительных занятий с обучающимися, имеющими спорные оценки по предмету, а также со слабоуспевающими.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center"/>
            </w:pPr>
            <w:r>
              <w:rPr>
                <w:rStyle w:val="Bodytext213pt"/>
              </w:rPr>
              <w:t>В теч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Замдиректора по УВР,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Учителя - 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line="274" w:lineRule="exact"/>
              <w:ind w:firstLine="0"/>
            </w:pPr>
            <w:r>
              <w:rPr>
                <w:rStyle w:val="Bodytext213pt"/>
              </w:rPr>
              <w:t>Развитие у обучающихся метапредметных знаний.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317" w:lineRule="exact"/>
              <w:ind w:firstLine="0"/>
            </w:pPr>
            <w:r>
              <w:rPr>
                <w:rStyle w:val="Bodytext213pt"/>
              </w:rPr>
              <w:t>Повышение качества проектноисследовательских работ</w:t>
            </w:r>
          </w:p>
        </w:tc>
      </w:tr>
      <w:tr w:rsidR="00482D23" w:rsidTr="00482D23">
        <w:trPr>
          <w:trHeight w:hRule="exact" w:val="281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Bodytext213pt"/>
              </w:rPr>
              <w:t>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213pt"/>
              </w:rPr>
              <w:t>Проведение пробных ГИА в 9 и 11 классах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rStyle w:val="Bodytext213pt"/>
              </w:rPr>
            </w:pPr>
            <w:r>
              <w:rPr>
                <w:rStyle w:val="Bodytext213pt"/>
              </w:rPr>
              <w:t>Декабрь, 2020, Февраль,2021, Апрель,2021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По графику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Администрация школы, Руководители ШМО, Учителя- 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87"/>
              </w:tabs>
              <w:spacing w:line="274" w:lineRule="exact"/>
              <w:ind w:firstLine="0"/>
            </w:pPr>
            <w:r>
              <w:rPr>
                <w:rStyle w:val="Bodytext213pt"/>
              </w:rPr>
              <w:t>Повышение качества знаний по отдельным предметам и развитие метапредметных знаний.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line="274" w:lineRule="exact"/>
              <w:ind w:firstLine="0"/>
            </w:pPr>
            <w:r>
              <w:rPr>
                <w:rStyle w:val="Bodytext213pt"/>
              </w:rPr>
              <w:t>Психологическая готовность к сдаче ГИА.</w:t>
            </w:r>
          </w:p>
        </w:tc>
      </w:tr>
      <w:tr w:rsidR="00482D23" w:rsidTr="00482D23">
        <w:trPr>
          <w:trHeight w:hRule="exact" w:val="142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Bodytext213pt"/>
              </w:rPr>
              <w:t>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Bodytext213pt"/>
              </w:rPr>
              <w:t>Подготовка и участие детей в муниципальной ВсОШ.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60" w:line="260" w:lineRule="exact"/>
              <w:ind w:firstLine="0"/>
              <w:jc w:val="center"/>
            </w:pPr>
            <w:r>
              <w:rPr>
                <w:rStyle w:val="Bodytext213pt"/>
              </w:rPr>
              <w:t>Ноябрь-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hanging="100"/>
              <w:jc w:val="both"/>
            </w:pPr>
            <w:r>
              <w:rPr>
                <w:rStyle w:val="Bodytext213pt"/>
              </w:rPr>
              <w:t>декабрь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 w:rsidP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80" w:firstLine="0"/>
            </w:pPr>
            <w:r>
              <w:rPr>
                <w:rStyle w:val="Bodytext213pt"/>
              </w:rPr>
              <w:t>Администрация,</w:t>
            </w:r>
          </w:p>
          <w:p w:rsidR="00482D23" w:rsidRDefault="00482D23" w:rsidP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Руководители</w:t>
            </w:r>
          </w:p>
          <w:p w:rsidR="00482D23" w:rsidRDefault="00482D23" w:rsidP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ШМО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D23" w:rsidRDefault="00482D23" w:rsidP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40" w:firstLine="0"/>
            </w:pPr>
            <w:r>
              <w:rPr>
                <w:rStyle w:val="Bodytext213pt"/>
              </w:rPr>
              <w:t>Повышение</w:t>
            </w:r>
          </w:p>
          <w:p w:rsidR="00482D23" w:rsidRDefault="00482D23" w:rsidP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40" w:firstLine="0"/>
            </w:pPr>
            <w:r>
              <w:rPr>
                <w:rStyle w:val="Bodytext213pt"/>
              </w:rPr>
              <w:t>качества</w:t>
            </w:r>
          </w:p>
          <w:p w:rsidR="00482D23" w:rsidRDefault="00482D23" w:rsidP="00482D23">
            <w:pPr>
              <w:pStyle w:val="Bodytext20"/>
              <w:framePr w:w="1135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87"/>
              </w:tabs>
              <w:spacing w:line="274" w:lineRule="exact"/>
              <w:ind w:firstLine="0"/>
            </w:pPr>
            <w:r>
              <w:rPr>
                <w:rStyle w:val="Bodytext213pt"/>
              </w:rPr>
              <w:t>образования</w:t>
            </w:r>
          </w:p>
        </w:tc>
      </w:tr>
      <w:tr w:rsidR="00482D23" w:rsidTr="005C0BA4">
        <w:trPr>
          <w:trHeight w:hRule="exact" w:val="8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 w:rsidP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Bodytext213pt"/>
              </w:rPr>
              <w:t>1</w:t>
            </w:r>
            <w:r w:rsidR="00542D46">
              <w:rPr>
                <w:rStyle w:val="Bodytext213pt"/>
              </w:rPr>
              <w:t>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Участие в профессиональных педагогических конкурсах.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течении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Bodytext213pt"/>
              </w:rPr>
              <w:t>Учителя-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40" w:firstLine="0"/>
            </w:pPr>
            <w:r>
              <w:rPr>
                <w:rStyle w:val="Bodytext213pt"/>
              </w:rPr>
              <w:t>Повышение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40" w:firstLine="0"/>
            </w:pPr>
            <w:r>
              <w:rPr>
                <w:rStyle w:val="Bodytext213pt"/>
              </w:rPr>
              <w:t>качества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40" w:firstLine="0"/>
            </w:pPr>
            <w:r>
              <w:rPr>
                <w:rStyle w:val="Bodytext213pt"/>
              </w:rPr>
              <w:t>образования</w:t>
            </w:r>
          </w:p>
        </w:tc>
      </w:tr>
      <w:tr w:rsidR="00482D23">
        <w:trPr>
          <w:trHeight w:hRule="exact" w:val="83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Bodytext213pt"/>
              </w:rPr>
              <w:t>11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Bodytext213pt"/>
              </w:rPr>
              <w:t>Участие детей в дистанционных олимпиадах и конкурсах.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 w:rsidP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hanging="100"/>
              <w:jc w:val="center"/>
            </w:pPr>
            <w:r>
              <w:rPr>
                <w:rStyle w:val="Bodytext213pt"/>
              </w:rPr>
              <w:t>В течении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Bodytext213pt"/>
              </w:rPr>
              <w:t>Учителя-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Bodytext213pt"/>
              </w:rPr>
              <w:t>предметники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40" w:firstLine="0"/>
            </w:pPr>
            <w:r>
              <w:rPr>
                <w:rStyle w:val="Bodytext213pt"/>
              </w:rPr>
              <w:t>Повышение качества знаний по отдельным предметам и развитие метапредметных знаний.</w:t>
            </w:r>
          </w:p>
        </w:tc>
      </w:tr>
      <w:tr w:rsidR="00482D23" w:rsidTr="00542D46">
        <w:trPr>
          <w:trHeight w:hRule="exact" w:val="172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23" w:rsidRDefault="00482D23" w:rsidP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Bodytext213pt"/>
              </w:rPr>
              <w:t>1</w:t>
            </w:r>
            <w:r w:rsidR="00542D46">
              <w:rPr>
                <w:rStyle w:val="Bodytext213pt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Проведение промежуточного контроля знаний.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23" w:rsidRDefault="00482D23" w:rsidP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hanging="100"/>
              <w:jc w:val="center"/>
            </w:pPr>
            <w:r>
              <w:rPr>
                <w:rStyle w:val="Bodytext213pt"/>
              </w:rPr>
              <w:t>Декабрь,2020, май, 2021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80" w:firstLine="0"/>
            </w:pPr>
            <w:r>
              <w:rPr>
                <w:rStyle w:val="Bodytext213pt"/>
              </w:rPr>
              <w:t>Администрация,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Bodytext213pt"/>
              </w:rPr>
              <w:t>ШМО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23" w:rsidRDefault="00482D23" w:rsidP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40" w:firstLine="0"/>
              <w:rPr>
                <w:rStyle w:val="Bodytext213pt"/>
              </w:rPr>
            </w:pPr>
            <w:r>
              <w:rPr>
                <w:rStyle w:val="Bodytext213pt"/>
              </w:rPr>
              <w:t>Выяснение причин пробелов в знаниях у обучающихся и</w:t>
            </w:r>
          </w:p>
          <w:p w:rsidR="00542D46" w:rsidRDefault="00542D46" w:rsidP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40" w:firstLine="0"/>
            </w:pPr>
            <w:r w:rsidRPr="00542D46">
              <w:rPr>
                <w:sz w:val="26"/>
                <w:szCs w:val="26"/>
              </w:rPr>
              <w:t>ликвидация данных пробелов.</w:t>
            </w:r>
          </w:p>
        </w:tc>
      </w:tr>
      <w:tr w:rsidR="00482D23">
        <w:trPr>
          <w:trHeight w:hRule="exact" w:val="112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D23" w:rsidRDefault="00482D23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</w:p>
        </w:tc>
      </w:tr>
    </w:tbl>
    <w:p w:rsidR="008D6624" w:rsidRDefault="008D6624">
      <w:pPr>
        <w:framePr w:w="11357" w:wrap="notBeside" w:vAnchor="text" w:hAnchor="text" w:xAlign="center" w:y="1"/>
        <w:rPr>
          <w:sz w:val="2"/>
          <w:szCs w:val="2"/>
        </w:rPr>
      </w:pPr>
    </w:p>
    <w:p w:rsidR="008D6624" w:rsidRDefault="008D66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176"/>
        <w:gridCol w:w="1987"/>
        <w:gridCol w:w="2266"/>
        <w:gridCol w:w="2280"/>
      </w:tblGrid>
      <w:tr w:rsidR="008D6624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8D6624">
            <w:pPr>
              <w:framePr w:w="11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8D6624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83" w:lineRule="exact"/>
              <w:ind w:firstLine="0"/>
            </w:pPr>
          </w:p>
        </w:tc>
      </w:tr>
      <w:tr w:rsidR="008D6624">
        <w:trPr>
          <w:trHeight w:hRule="exact" w:val="288"/>
          <w:jc w:val="center"/>
        </w:trPr>
        <w:tc>
          <w:tcPr>
            <w:tcW w:w="11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</w:rPr>
              <w:t>3. Работа с родителями по повышению качества образования обучающихся</w:t>
            </w:r>
          </w:p>
        </w:tc>
      </w:tr>
      <w:tr w:rsidR="008D6624">
        <w:trPr>
          <w:trHeight w:hRule="exact" w:val="22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Индивидуальные встречи с родителями, проведение бесед по контролю знаний и поведению обучающихся.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60" w:firstLine="0"/>
            </w:pPr>
            <w:r>
              <w:rPr>
                <w:rStyle w:val="Bodytext213pt"/>
              </w:rPr>
              <w:t>Администрация, Руководители ШМО, учителя, классные 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Исправление учениками неудовлетворитель ных и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нежелательных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промежуточных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аттестационных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оценок.</w:t>
            </w:r>
          </w:p>
        </w:tc>
      </w:tr>
      <w:tr w:rsidR="008D6624">
        <w:trPr>
          <w:trHeight w:hRule="exact" w:val="11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Связь с родителями посредством контроля за дневниками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Bodytext213pt"/>
              </w:rPr>
              <w:t>Классные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Контроль родителей за успеваемостью детей</w:t>
            </w:r>
          </w:p>
        </w:tc>
      </w:tr>
      <w:tr w:rsidR="008D6624">
        <w:trPr>
          <w:trHeight w:hRule="exact" w:val="11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Связь с родителями посредством контроля за электронными дневниками - Дневник.ру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60" w:firstLine="0"/>
            </w:pPr>
            <w:r>
              <w:rPr>
                <w:rStyle w:val="Bodytext213pt"/>
              </w:rPr>
              <w:t>Администрация,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Классные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Контроль родителей за успеваемостью детей</w:t>
            </w:r>
          </w:p>
        </w:tc>
      </w:tr>
      <w:tr w:rsidR="008D6624">
        <w:trPr>
          <w:trHeight w:hRule="exact" w:val="249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Проведение общешкольных и классных родительских собраний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60" w:firstLine="0"/>
            </w:pPr>
            <w:r>
              <w:rPr>
                <w:rStyle w:val="Bodytext213pt"/>
              </w:rPr>
              <w:t>Администрация,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Классные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8D6624">
        <w:trPr>
          <w:trHeight w:hRule="exact" w:val="139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Проведение заседания классных и общешкольных родительских комитетов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60" w:firstLine="0"/>
            </w:pPr>
            <w:r>
              <w:rPr>
                <w:rStyle w:val="Bodytext213pt"/>
              </w:rPr>
              <w:t>Администрация,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Классные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40" w:firstLine="0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40" w:firstLine="0"/>
            </w:pPr>
            <w:r>
              <w:rPr>
                <w:rStyle w:val="Bodytext213pt"/>
              </w:rPr>
              <w:t>уровня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left="240" w:firstLine="0"/>
            </w:pPr>
            <w:r>
              <w:rPr>
                <w:rStyle w:val="Bodytext213pt"/>
              </w:rPr>
              <w:t>просветительской деятельности среди родителей</w:t>
            </w:r>
          </w:p>
        </w:tc>
      </w:tr>
      <w:tr w:rsidR="008D6624">
        <w:trPr>
          <w:trHeight w:hRule="exact" w:val="11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Организация сотрудничества с родителями по вопросам качества образования (родительский комитет, совет по профилактике)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60" w:firstLine="0"/>
            </w:pPr>
            <w:r>
              <w:rPr>
                <w:rStyle w:val="Bodytext213pt"/>
              </w:rPr>
              <w:t>Администрация,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Классные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качества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образования</w:t>
            </w:r>
          </w:p>
        </w:tc>
      </w:tr>
      <w:tr w:rsidR="008D6624">
        <w:trPr>
          <w:trHeight w:hRule="exact" w:val="112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</w:pPr>
            <w:r>
              <w:rPr>
                <w:rStyle w:val="Bodytext213pt"/>
              </w:rPr>
              <w:t>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Организация родительских собраний по вопросам ФГОС,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13pt"/>
              </w:rPr>
              <w:t>Государственной (итоговой) Аттестации учащихся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left="260" w:firstLine="0"/>
            </w:pPr>
            <w:r>
              <w:rPr>
                <w:rStyle w:val="Bodytext213pt"/>
              </w:rPr>
              <w:t>Администрация,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Классные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3pt"/>
              </w:rPr>
              <w:t>руководители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Повышение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качества</w:t>
            </w:r>
          </w:p>
          <w:p w:rsidR="008D6624" w:rsidRDefault="005071F7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213pt"/>
              </w:rPr>
              <w:t>образования</w:t>
            </w:r>
          </w:p>
        </w:tc>
      </w:tr>
      <w:tr w:rsidR="00542D46" w:rsidTr="00542D46">
        <w:trPr>
          <w:trHeight w:hRule="exact" w:val="13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D46" w:rsidRDefault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left="240" w:firstLine="0"/>
              <w:rPr>
                <w:rStyle w:val="Bodytext213pt"/>
              </w:rPr>
            </w:pPr>
            <w:r>
              <w:rPr>
                <w:rStyle w:val="Bodytext213pt"/>
              </w:rPr>
              <w:t>8.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D46" w:rsidRDefault="00542D46" w:rsidP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rStyle w:val="Bodytext213pt"/>
              </w:rPr>
            </w:pPr>
            <w:r>
              <w:rPr>
                <w:rStyle w:val="Bodytext213pt"/>
              </w:rPr>
              <w:t>Принять участие в районном родительском собрании с участием выпускников и предметников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D46" w:rsidRDefault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rStyle w:val="Bodytext213pt"/>
              </w:rPr>
            </w:pPr>
            <w:r>
              <w:rPr>
                <w:rStyle w:val="Bodytext213pt"/>
              </w:rPr>
              <w:t>Октябрь-ноябрь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D46" w:rsidRPr="00542D46" w:rsidRDefault="00542D46" w:rsidP="00542D46">
            <w:pPr>
              <w:pStyle w:val="Bodytext20"/>
              <w:framePr w:w="11357" w:wrap="notBeside" w:vAnchor="text" w:hAnchor="text" w:xAlign="center" w:y="1"/>
              <w:ind w:firstLine="0"/>
              <w:rPr>
                <w:sz w:val="26"/>
                <w:szCs w:val="26"/>
              </w:rPr>
            </w:pPr>
            <w:r w:rsidRPr="00542D46">
              <w:rPr>
                <w:sz w:val="26"/>
                <w:szCs w:val="26"/>
              </w:rPr>
              <w:t>Администрация,</w:t>
            </w:r>
          </w:p>
          <w:p w:rsidR="00542D46" w:rsidRPr="00542D46" w:rsidRDefault="00542D46" w:rsidP="00542D46">
            <w:pPr>
              <w:pStyle w:val="Bodytext20"/>
              <w:framePr w:w="11357" w:wrap="notBeside" w:vAnchor="text" w:hAnchor="text" w:xAlign="center" w:y="1"/>
              <w:ind w:firstLine="0"/>
              <w:rPr>
                <w:sz w:val="26"/>
                <w:szCs w:val="26"/>
              </w:rPr>
            </w:pPr>
            <w:r w:rsidRPr="00542D46">
              <w:rPr>
                <w:sz w:val="26"/>
                <w:szCs w:val="26"/>
              </w:rPr>
              <w:t>Классные</w:t>
            </w:r>
          </w:p>
          <w:p w:rsidR="00542D46" w:rsidRDefault="00542D46" w:rsidP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6"/>
                <w:szCs w:val="26"/>
              </w:rPr>
            </w:pPr>
            <w:r w:rsidRPr="00542D46">
              <w:rPr>
                <w:sz w:val="26"/>
                <w:szCs w:val="26"/>
              </w:rPr>
              <w:t>Руководители</w:t>
            </w:r>
          </w:p>
          <w:p w:rsidR="00542D46" w:rsidRDefault="00542D46" w:rsidP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rStyle w:val="Bodytext213pt"/>
              </w:rPr>
            </w:pPr>
            <w:r>
              <w:rPr>
                <w:sz w:val="26"/>
                <w:szCs w:val="26"/>
              </w:rPr>
              <w:t>Родители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D46" w:rsidRPr="00542D46" w:rsidRDefault="00542D46" w:rsidP="00542D46">
            <w:pPr>
              <w:pStyle w:val="Bodytext20"/>
              <w:framePr w:w="11357" w:wrap="notBeside" w:vAnchor="text" w:hAnchor="text" w:xAlign="center" w:y="1"/>
              <w:ind w:firstLine="0"/>
              <w:rPr>
                <w:sz w:val="26"/>
                <w:szCs w:val="26"/>
              </w:rPr>
            </w:pPr>
            <w:r w:rsidRPr="00542D46">
              <w:rPr>
                <w:sz w:val="26"/>
                <w:szCs w:val="26"/>
              </w:rPr>
              <w:t>Повышение</w:t>
            </w:r>
          </w:p>
          <w:p w:rsidR="00542D46" w:rsidRPr="00542D46" w:rsidRDefault="00542D46" w:rsidP="00542D46">
            <w:pPr>
              <w:pStyle w:val="Bodytext20"/>
              <w:framePr w:w="11357" w:wrap="notBeside" w:vAnchor="text" w:hAnchor="text" w:xAlign="center" w:y="1"/>
              <w:ind w:firstLine="0"/>
              <w:rPr>
                <w:sz w:val="26"/>
                <w:szCs w:val="26"/>
              </w:rPr>
            </w:pPr>
            <w:r w:rsidRPr="00542D46">
              <w:rPr>
                <w:sz w:val="26"/>
                <w:szCs w:val="26"/>
              </w:rPr>
              <w:t>качества</w:t>
            </w:r>
          </w:p>
          <w:p w:rsidR="00542D46" w:rsidRDefault="00542D46" w:rsidP="00542D46">
            <w:pPr>
              <w:pStyle w:val="Bodytext20"/>
              <w:framePr w:w="11357" w:wrap="notBeside" w:vAnchor="text" w:hAnchor="text" w:xAlign="center" w:y="1"/>
              <w:shd w:val="clear" w:color="auto" w:fill="auto"/>
              <w:spacing w:line="278" w:lineRule="exact"/>
              <w:ind w:firstLine="0"/>
              <w:rPr>
                <w:rStyle w:val="Bodytext213pt"/>
              </w:rPr>
            </w:pPr>
            <w:r w:rsidRPr="00542D46">
              <w:rPr>
                <w:sz w:val="26"/>
                <w:szCs w:val="26"/>
              </w:rPr>
              <w:t>образования</w:t>
            </w:r>
          </w:p>
        </w:tc>
      </w:tr>
    </w:tbl>
    <w:p w:rsidR="008D6624" w:rsidRDefault="008D6624">
      <w:pPr>
        <w:framePr w:w="11357" w:wrap="notBeside" w:vAnchor="text" w:hAnchor="text" w:xAlign="center" w:y="1"/>
        <w:rPr>
          <w:sz w:val="2"/>
          <w:szCs w:val="2"/>
        </w:rPr>
      </w:pPr>
    </w:p>
    <w:p w:rsidR="008D6624" w:rsidRDefault="008D6624">
      <w:pPr>
        <w:rPr>
          <w:sz w:val="2"/>
          <w:szCs w:val="2"/>
        </w:rPr>
      </w:pPr>
    </w:p>
    <w:p w:rsidR="008D6624" w:rsidRDefault="008D6624">
      <w:pPr>
        <w:rPr>
          <w:sz w:val="2"/>
          <w:szCs w:val="2"/>
        </w:rPr>
      </w:pPr>
    </w:p>
    <w:sectPr w:rsidR="008D6624">
      <w:pgSz w:w="11900" w:h="16840"/>
      <w:pgMar w:top="602" w:right="139" w:bottom="666" w:left="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9C" w:rsidRDefault="003B0B9C">
      <w:r>
        <w:separator/>
      </w:r>
    </w:p>
  </w:endnote>
  <w:endnote w:type="continuationSeparator" w:id="0">
    <w:p w:rsidR="003B0B9C" w:rsidRDefault="003B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9C" w:rsidRDefault="003B0B9C"/>
  </w:footnote>
  <w:footnote w:type="continuationSeparator" w:id="0">
    <w:p w:rsidR="003B0B9C" w:rsidRDefault="003B0B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473A7"/>
    <w:multiLevelType w:val="multilevel"/>
    <w:tmpl w:val="3F40E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4558FC"/>
    <w:multiLevelType w:val="multilevel"/>
    <w:tmpl w:val="22766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313805"/>
    <w:multiLevelType w:val="multilevel"/>
    <w:tmpl w:val="AF2CD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01373F"/>
    <w:multiLevelType w:val="multilevel"/>
    <w:tmpl w:val="6E505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855B01"/>
    <w:multiLevelType w:val="multilevel"/>
    <w:tmpl w:val="139ED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D6624"/>
    <w:rsid w:val="003B0B9C"/>
    <w:rsid w:val="00482D23"/>
    <w:rsid w:val="005071F7"/>
    <w:rsid w:val="00542D46"/>
    <w:rsid w:val="00553514"/>
    <w:rsid w:val="005A5D93"/>
    <w:rsid w:val="00614131"/>
    <w:rsid w:val="00630968"/>
    <w:rsid w:val="008D6624"/>
    <w:rsid w:val="009648EF"/>
    <w:rsid w:val="00B60D3E"/>
    <w:rsid w:val="00B8164D"/>
    <w:rsid w:val="00D36FAC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0">
    <w:name w:val="Body text (3)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1">
    <w:name w:val="Body text (3)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48"/>
      <w:szCs w:val="4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48"/>
      <w:szCs w:val="48"/>
      <w:u w:val="none"/>
      <w:lang w:val="ru-RU" w:eastAsia="ru-RU" w:bidi="ru-RU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48"/>
      <w:szCs w:val="4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47" w:lineRule="exact"/>
    </w:pPr>
    <w:rPr>
      <w:rFonts w:ascii="Times New Roman" w:eastAsia="Times New Roman" w:hAnsi="Times New Roman" w:cs="Times New Roman"/>
      <w:b/>
      <w:bCs/>
      <w:w w:val="75"/>
      <w:sz w:val="48"/>
      <w:szCs w:val="4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ind w:firstLine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240" w:line="0" w:lineRule="atLeas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141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13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(«Дорожная карта»)</vt:lpstr>
    </vt:vector>
  </TitlesOfParts>
  <Company>diakov.net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(«Дорожная карта»)</dc:title>
  <dc:subject/>
  <dc:creator>Admin</dc:creator>
  <cp:keywords/>
  <cp:lastModifiedBy>1</cp:lastModifiedBy>
  <cp:revision>10</cp:revision>
  <dcterms:created xsi:type="dcterms:W3CDTF">2020-10-09T07:49:00Z</dcterms:created>
  <dcterms:modified xsi:type="dcterms:W3CDTF">2020-10-27T10:01:00Z</dcterms:modified>
</cp:coreProperties>
</file>